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A49D0" w14:textId="77777777" w:rsidR="00646714" w:rsidRPr="00646714" w:rsidRDefault="00C833E1" w:rsidP="00646714">
      <w:pPr>
        <w:spacing w:after="0" w:line="240" w:lineRule="auto"/>
        <w:rPr>
          <w:rFonts w:asciiTheme="minorHAnsi" w:hAnsiTheme="minorHAnsi" w:cstheme="minorHAnsi"/>
          <w:b/>
          <w:color w:val="404040" w:themeColor="text1" w:themeTint="BF"/>
          <w:sz w:val="36"/>
          <w:szCs w:val="36"/>
        </w:rPr>
      </w:pPr>
      <w:r w:rsidRPr="00646714">
        <w:rPr>
          <w:rFonts w:asciiTheme="minorHAnsi" w:hAnsiTheme="minorHAnsi" w:cstheme="minorHAnsi"/>
          <w:b/>
          <w:color w:val="404040" w:themeColor="text1" w:themeTint="BF"/>
          <w:sz w:val="36"/>
          <w:szCs w:val="36"/>
        </w:rPr>
        <w:t>Volunteer Recruitment Guidelines</w:t>
      </w:r>
    </w:p>
    <w:p w14:paraId="320C88D8" w14:textId="40AEBA95" w:rsidR="00F71CC3" w:rsidRPr="00646714" w:rsidRDefault="00646714" w:rsidP="00646714">
      <w:pPr>
        <w:spacing w:after="0" w:line="240" w:lineRule="auto"/>
        <w:jc w:val="center"/>
        <w:rPr>
          <w:rStyle w:val="normaltextrun"/>
          <w:rFonts w:asciiTheme="majorHAnsi" w:eastAsiaTheme="majorEastAsia" w:hAnsiTheme="majorHAnsi" w:cstheme="majorHAnsi"/>
          <w:sz w:val="24"/>
          <w:szCs w:val="24"/>
        </w:rPr>
      </w:pPr>
      <w:r w:rsidRPr="00646714">
        <w:rPr>
          <w:rFonts w:asciiTheme="majorHAnsi" w:eastAsiaTheme="majorEastAsia" w:hAnsiTheme="majorHAnsi" w:cstheme="majorHAnsi"/>
          <w:noProof/>
          <w:sz w:val="24"/>
          <w:szCs w:val="24"/>
          <w14:ligatures w14:val="standardContextual"/>
        </w:rPr>
        <mc:AlternateContent>
          <mc:Choice Requires="wps">
            <w:drawing>
              <wp:anchor distT="0" distB="0" distL="114300" distR="114300" simplePos="0" relativeHeight="251659264" behindDoc="0" locked="0" layoutInCell="1" allowOverlap="1" wp14:anchorId="7BD9B140" wp14:editId="377CB658">
                <wp:simplePos x="0" y="0"/>
                <wp:positionH relativeFrom="margin">
                  <wp:posOffset>-48895</wp:posOffset>
                </wp:positionH>
                <wp:positionV relativeFrom="paragraph">
                  <wp:posOffset>102235</wp:posOffset>
                </wp:positionV>
                <wp:extent cx="5810250" cy="1104900"/>
                <wp:effectExtent l="0" t="0" r="19050" b="19050"/>
                <wp:wrapNone/>
                <wp:docPr id="1517157865" name="Rectangle: Rounded Corners 3"/>
                <wp:cNvGraphicFramePr/>
                <a:graphic xmlns:a="http://schemas.openxmlformats.org/drawingml/2006/main">
                  <a:graphicData uri="http://schemas.microsoft.com/office/word/2010/wordprocessingShape">
                    <wps:wsp>
                      <wps:cNvSpPr/>
                      <wps:spPr>
                        <a:xfrm>
                          <a:off x="0" y="0"/>
                          <a:ext cx="5810250" cy="1104900"/>
                        </a:xfrm>
                        <a:prstGeom prst="roundRect">
                          <a:avLst>
                            <a:gd name="adj" fmla="val 6041"/>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50B30" id="Rectangle: Rounded Corners 3" o:spid="_x0000_s1026" style="position:absolute;margin-left:-3.85pt;margin-top:8.05pt;width:457.5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9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" filled="f" strokecolor="#091723 [484]" strokeweight="1pt">
                <v:stroke joinstyle="miter"/>
                <w10:wrap anchorx="margin"/>
              </v:roundrect>
            </w:pict>
          </mc:Fallback>
        </mc:AlternateContent>
      </w:r>
    </w:p>
    <w:p w14:paraId="259D0CD0" w14:textId="1559D351" w:rsidR="00A41220" w:rsidRPr="00646714" w:rsidRDefault="00A41220" w:rsidP="005D0C6F">
      <w:pPr>
        <w:pStyle w:val="paragraph"/>
        <w:spacing w:before="0" w:beforeAutospacing="0" w:after="0" w:afterAutospacing="0"/>
        <w:jc w:val="center"/>
        <w:textAlignment w:val="baseline"/>
        <w:rPr>
          <w:rFonts w:asciiTheme="majorHAnsi" w:hAnsiTheme="majorHAnsi" w:cstheme="majorHAnsi"/>
        </w:rPr>
      </w:pPr>
      <w:r w:rsidRPr="00646714">
        <w:rPr>
          <w:rStyle w:val="normaltextrun"/>
          <w:rFonts w:asciiTheme="majorHAnsi" w:eastAsiaTheme="majorEastAsia" w:hAnsiTheme="majorHAnsi" w:cstheme="majorHAnsi"/>
        </w:rPr>
        <w:t>SARAC is a registered charity in Burton on Trent supporting people aged 11 years and over who are affected by sexual violence and who currently live in Burton on Trent, Tamworth, Lichfield, Uttoxeter or South Derbyshire.</w:t>
      </w:r>
    </w:p>
    <w:p w14:paraId="150152A5" w14:textId="77777777" w:rsidR="00A41220" w:rsidRPr="00646714" w:rsidRDefault="00A41220" w:rsidP="005D0C6F">
      <w:pPr>
        <w:pStyle w:val="paragraph"/>
        <w:spacing w:before="0" w:beforeAutospacing="0" w:after="0" w:afterAutospacing="0"/>
        <w:jc w:val="center"/>
        <w:textAlignment w:val="baseline"/>
        <w:rPr>
          <w:rFonts w:asciiTheme="majorHAnsi" w:hAnsiTheme="majorHAnsi" w:cstheme="majorHAnsi"/>
          <w:lang w:val="en-US"/>
        </w:rPr>
      </w:pPr>
      <w:r w:rsidRPr="00646714">
        <w:rPr>
          <w:rStyle w:val="normaltextrun"/>
          <w:rFonts w:asciiTheme="majorHAnsi" w:eastAsiaTheme="majorEastAsia" w:hAnsiTheme="majorHAnsi" w:cstheme="majorHAnsi"/>
        </w:rPr>
        <w:t>We welcome people regardless of disability, gender, racial heritage, religious belief, sexual orientation, identity, or any other difference.</w:t>
      </w:r>
    </w:p>
    <w:p w14:paraId="73EFBC57" w14:textId="77777777" w:rsidR="00A41220" w:rsidRPr="00646714" w:rsidRDefault="00A41220" w:rsidP="00A41220">
      <w:pPr>
        <w:pStyle w:val="paragraph"/>
        <w:spacing w:before="0" w:beforeAutospacing="0" w:after="0" w:afterAutospacing="0"/>
        <w:textAlignment w:val="baseline"/>
        <w:rPr>
          <w:rStyle w:val="normaltextrun"/>
          <w:rFonts w:asciiTheme="majorHAnsi" w:eastAsiaTheme="majorEastAsia" w:hAnsiTheme="majorHAnsi" w:cstheme="majorHAnsi"/>
        </w:rPr>
      </w:pPr>
    </w:p>
    <w:p w14:paraId="1A6A7071" w14:textId="77777777" w:rsidR="005D0C6F" w:rsidRPr="00646714" w:rsidRDefault="005D0C6F" w:rsidP="00A41220">
      <w:pPr>
        <w:pStyle w:val="paragraph"/>
        <w:spacing w:before="0" w:beforeAutospacing="0" w:after="0" w:afterAutospacing="0"/>
        <w:textAlignment w:val="baseline"/>
        <w:rPr>
          <w:rStyle w:val="normaltextrun"/>
          <w:rFonts w:asciiTheme="majorHAnsi" w:eastAsiaTheme="majorEastAsia" w:hAnsiTheme="majorHAnsi" w:cstheme="majorHAnsi"/>
        </w:rPr>
      </w:pPr>
    </w:p>
    <w:p w14:paraId="5C5E9448" w14:textId="67D33C85" w:rsidR="00C833E1" w:rsidRPr="00646714" w:rsidRDefault="00A41220" w:rsidP="00A41220">
      <w:pPr>
        <w:pStyle w:val="paragraph"/>
        <w:spacing w:before="0" w:beforeAutospacing="0" w:after="0" w:afterAutospacing="0"/>
        <w:textAlignment w:val="baseline"/>
        <w:rPr>
          <w:rFonts w:asciiTheme="majorHAnsi" w:hAnsiTheme="majorHAnsi" w:cstheme="majorHAnsi"/>
          <w:lang w:val="en-US"/>
        </w:rPr>
      </w:pPr>
      <w:r w:rsidRPr="00646714">
        <w:rPr>
          <w:rStyle w:val="normaltextrun"/>
          <w:rFonts w:asciiTheme="majorHAnsi" w:eastAsiaTheme="majorEastAsia" w:hAnsiTheme="majorHAnsi" w:cstheme="majorHAnsi"/>
        </w:rPr>
        <w:t xml:space="preserve">Working in sexual trauma support can be difficult and emotional at times; please consider the impact this may have on you prior to application. </w:t>
      </w:r>
      <w:r w:rsidR="00C833E1" w:rsidRPr="00646714">
        <w:rPr>
          <w:rFonts w:asciiTheme="majorHAnsi" w:hAnsiTheme="majorHAnsi" w:cstheme="majorHAnsi"/>
        </w:rPr>
        <w:t>Due to the sensitive nature of the work carried out by sar</w:t>
      </w:r>
      <w:r w:rsidR="001E2486" w:rsidRPr="00646714">
        <w:rPr>
          <w:rFonts w:asciiTheme="majorHAnsi" w:hAnsiTheme="majorHAnsi" w:cstheme="majorHAnsi"/>
        </w:rPr>
        <w:t xml:space="preserve">ac volunteers and the </w:t>
      </w:r>
      <w:r w:rsidR="009E1E87" w:rsidRPr="00646714">
        <w:rPr>
          <w:rFonts w:asciiTheme="majorHAnsi" w:hAnsiTheme="majorHAnsi" w:cstheme="majorHAnsi"/>
        </w:rPr>
        <w:t>sometimes distressing</w:t>
      </w:r>
      <w:r w:rsidR="00C833E1" w:rsidRPr="00646714">
        <w:rPr>
          <w:rFonts w:asciiTheme="majorHAnsi" w:hAnsiTheme="majorHAnsi" w:cstheme="majorHAnsi"/>
        </w:rPr>
        <w:t xml:space="preserve"> content of the role; there are some recommendations made by </w:t>
      </w:r>
      <w:r w:rsidR="00992BD6" w:rsidRPr="00646714">
        <w:rPr>
          <w:rFonts w:asciiTheme="majorHAnsi" w:hAnsiTheme="majorHAnsi" w:cstheme="majorHAnsi"/>
        </w:rPr>
        <w:t>SARAC</w:t>
      </w:r>
      <w:r w:rsidR="00C833E1" w:rsidRPr="00646714">
        <w:rPr>
          <w:rFonts w:asciiTheme="majorHAnsi" w:hAnsiTheme="majorHAnsi" w:cstheme="majorHAnsi"/>
        </w:rPr>
        <w:t xml:space="preserve"> to safeguard and consider the needs and well-being of the clients:</w:t>
      </w:r>
    </w:p>
    <w:p w14:paraId="336B7A94" w14:textId="77777777" w:rsidR="00C833E1" w:rsidRPr="00646714" w:rsidRDefault="00C833E1" w:rsidP="001E2486">
      <w:pPr>
        <w:spacing w:after="0" w:line="240" w:lineRule="auto"/>
        <w:jc w:val="both"/>
        <w:rPr>
          <w:rFonts w:asciiTheme="majorHAnsi" w:hAnsiTheme="majorHAnsi" w:cstheme="majorHAnsi"/>
          <w:sz w:val="24"/>
          <w:szCs w:val="24"/>
        </w:rPr>
      </w:pPr>
    </w:p>
    <w:p w14:paraId="3D4A533C" w14:textId="3C5D25E0" w:rsidR="00C833E1" w:rsidRPr="00333198" w:rsidRDefault="00C833E1" w:rsidP="001E2486">
      <w:pPr>
        <w:pStyle w:val="ListParagraph"/>
        <w:numPr>
          <w:ilvl w:val="0"/>
          <w:numId w:val="1"/>
        </w:numPr>
        <w:spacing w:after="0" w:line="240" w:lineRule="auto"/>
        <w:jc w:val="both"/>
        <w:rPr>
          <w:rFonts w:asciiTheme="majorHAnsi" w:hAnsiTheme="majorHAnsi" w:cstheme="majorHAnsi"/>
        </w:rPr>
      </w:pPr>
      <w:r w:rsidRPr="00333198">
        <w:rPr>
          <w:rFonts w:asciiTheme="majorHAnsi" w:hAnsiTheme="majorHAnsi" w:cstheme="majorHAnsi"/>
        </w:rPr>
        <w:t xml:space="preserve">All prospective volunteers must be </w:t>
      </w:r>
      <w:r w:rsidRPr="00333198">
        <w:rPr>
          <w:rFonts w:asciiTheme="majorHAnsi" w:hAnsiTheme="majorHAnsi" w:cstheme="majorHAnsi"/>
          <w:bCs/>
        </w:rPr>
        <w:t>over the age of 21 years old</w:t>
      </w:r>
      <w:r w:rsidRPr="00333198">
        <w:rPr>
          <w:rFonts w:asciiTheme="majorHAnsi" w:hAnsiTheme="majorHAnsi" w:cstheme="majorHAnsi"/>
        </w:rPr>
        <w:t xml:space="preserve"> due to the subject matter and emotional nature of the supporting roles.</w:t>
      </w:r>
      <w:r w:rsidR="00F71CC3" w:rsidRPr="00333198">
        <w:rPr>
          <w:rFonts w:asciiTheme="majorHAnsi" w:hAnsiTheme="majorHAnsi" w:cstheme="majorHAnsi"/>
        </w:rPr>
        <w:t xml:space="preserve"> If you are under the age of 21 years old, </w:t>
      </w:r>
      <w:r w:rsidR="00CC6AC0" w:rsidRPr="00333198">
        <w:rPr>
          <w:rFonts w:asciiTheme="majorHAnsi" w:hAnsiTheme="majorHAnsi" w:cstheme="majorHAnsi"/>
        </w:rPr>
        <w:t xml:space="preserve">please take a look at our ‘Young Ambassador’ role. </w:t>
      </w:r>
    </w:p>
    <w:p w14:paraId="67680BF9" w14:textId="77777777" w:rsidR="00C833E1" w:rsidRPr="00333198" w:rsidRDefault="00C833E1" w:rsidP="001E2486">
      <w:pPr>
        <w:pStyle w:val="ListParagraph"/>
        <w:spacing w:after="0" w:line="240" w:lineRule="auto"/>
        <w:jc w:val="both"/>
        <w:rPr>
          <w:rFonts w:asciiTheme="majorHAnsi" w:hAnsiTheme="majorHAnsi" w:cstheme="majorHAnsi"/>
        </w:rPr>
      </w:pPr>
    </w:p>
    <w:p w14:paraId="30CE68B9" w14:textId="567E7DE4" w:rsidR="00737BFE" w:rsidRPr="00333198" w:rsidRDefault="00D43B14" w:rsidP="008A5503">
      <w:pPr>
        <w:pStyle w:val="ListParagraph"/>
        <w:numPr>
          <w:ilvl w:val="0"/>
          <w:numId w:val="1"/>
        </w:numPr>
        <w:spacing w:after="0" w:line="240" w:lineRule="auto"/>
        <w:jc w:val="both"/>
        <w:rPr>
          <w:rFonts w:asciiTheme="majorHAnsi" w:hAnsiTheme="majorHAnsi" w:cstheme="majorHAnsi"/>
        </w:rPr>
      </w:pPr>
      <w:r w:rsidRPr="00333198">
        <w:rPr>
          <w:rFonts w:asciiTheme="majorHAnsi" w:hAnsiTheme="majorHAnsi" w:cstheme="majorHAnsi"/>
        </w:rPr>
        <w:t xml:space="preserve">Volunteer wellbeing </w:t>
      </w:r>
      <w:r w:rsidR="007A2D00" w:rsidRPr="00333198">
        <w:rPr>
          <w:rFonts w:asciiTheme="majorHAnsi" w:hAnsiTheme="majorHAnsi" w:cstheme="majorHAnsi"/>
        </w:rPr>
        <w:t>is of paramount to SARAC. With this in mind, we ask</w:t>
      </w:r>
      <w:r w:rsidR="00CC6AC0" w:rsidRPr="00333198">
        <w:rPr>
          <w:rFonts w:asciiTheme="majorHAnsi" w:hAnsiTheme="majorHAnsi" w:cstheme="majorHAnsi"/>
        </w:rPr>
        <w:t xml:space="preserve"> where </w:t>
      </w:r>
      <w:r w:rsidR="00295D3A" w:rsidRPr="00333198">
        <w:rPr>
          <w:rFonts w:asciiTheme="majorHAnsi" w:hAnsiTheme="majorHAnsi" w:cstheme="majorHAnsi"/>
        </w:rPr>
        <w:t xml:space="preserve">possible and appropriate, </w:t>
      </w:r>
      <w:r w:rsidR="007A2D00" w:rsidRPr="00333198">
        <w:rPr>
          <w:rFonts w:asciiTheme="majorHAnsi" w:hAnsiTheme="majorHAnsi" w:cstheme="majorHAnsi"/>
        </w:rPr>
        <w:t xml:space="preserve">that  </w:t>
      </w:r>
      <w:r w:rsidR="00C833E1" w:rsidRPr="00333198">
        <w:rPr>
          <w:rFonts w:asciiTheme="majorHAnsi" w:hAnsiTheme="majorHAnsi" w:cstheme="majorHAnsi"/>
        </w:rPr>
        <w:t xml:space="preserve">prospective volunteers disclose any current mental health issues or disabilities which may impact their role and well-being. </w:t>
      </w:r>
      <w:r w:rsidR="008A5503" w:rsidRPr="00333198">
        <w:rPr>
          <w:rFonts w:asciiTheme="majorHAnsi" w:hAnsiTheme="majorHAnsi" w:cstheme="majorHAnsi"/>
        </w:rPr>
        <w:t xml:space="preserve">This is to ensure we are mindful of limitations and how we can support you. </w:t>
      </w:r>
      <w:r w:rsidR="00C833E1" w:rsidRPr="00333198">
        <w:rPr>
          <w:rFonts w:asciiTheme="majorHAnsi" w:hAnsiTheme="majorHAnsi" w:cstheme="majorHAnsi"/>
        </w:rPr>
        <w:t>This will only be required should the applicant be invited to interview and will not be required on the application form.</w:t>
      </w:r>
      <w:r w:rsidRPr="00333198">
        <w:rPr>
          <w:rFonts w:asciiTheme="majorHAnsi" w:hAnsiTheme="majorHAnsi" w:cstheme="majorHAnsi"/>
        </w:rPr>
        <w:t xml:space="preserve"> </w:t>
      </w:r>
    </w:p>
    <w:p w14:paraId="5AC7E542" w14:textId="77777777" w:rsidR="00A70F71" w:rsidRPr="00333198" w:rsidRDefault="00A70F71" w:rsidP="00A70F71">
      <w:pPr>
        <w:spacing w:after="0" w:line="240" w:lineRule="auto"/>
        <w:jc w:val="both"/>
        <w:rPr>
          <w:rFonts w:asciiTheme="majorHAnsi" w:hAnsiTheme="majorHAnsi" w:cstheme="majorHAnsi"/>
        </w:rPr>
      </w:pPr>
    </w:p>
    <w:p w14:paraId="1F2A320A" w14:textId="6F273AD7" w:rsidR="00737BFE" w:rsidRPr="00333198" w:rsidRDefault="00595ED8" w:rsidP="00992BD6">
      <w:pPr>
        <w:pStyle w:val="ListParagraph"/>
        <w:numPr>
          <w:ilvl w:val="0"/>
          <w:numId w:val="1"/>
        </w:numPr>
        <w:spacing w:after="0" w:line="240" w:lineRule="auto"/>
        <w:jc w:val="both"/>
        <w:rPr>
          <w:rFonts w:asciiTheme="majorHAnsi" w:hAnsiTheme="majorHAnsi" w:cstheme="majorHAnsi"/>
        </w:rPr>
      </w:pPr>
      <w:r w:rsidRPr="00333198">
        <w:rPr>
          <w:rFonts w:asciiTheme="majorHAnsi" w:hAnsiTheme="majorHAnsi" w:cstheme="majorHAnsi"/>
        </w:rPr>
        <w:t>Due to the nature of our work, a</w:t>
      </w:r>
      <w:r w:rsidR="00737BFE" w:rsidRPr="00333198">
        <w:rPr>
          <w:rFonts w:asciiTheme="majorHAnsi" w:hAnsiTheme="majorHAnsi" w:cstheme="majorHAnsi"/>
        </w:rPr>
        <w:t xml:space="preserve">ll volunteers who would </w:t>
      </w:r>
      <w:r w:rsidRPr="00333198">
        <w:rPr>
          <w:rFonts w:asciiTheme="majorHAnsi" w:hAnsiTheme="majorHAnsi" w:cstheme="majorHAnsi"/>
        </w:rPr>
        <w:t>like to provide face to face services</w:t>
      </w:r>
      <w:r w:rsidR="00FB5EDF" w:rsidRPr="00333198">
        <w:rPr>
          <w:rFonts w:asciiTheme="majorHAnsi" w:hAnsiTheme="majorHAnsi" w:cstheme="majorHAnsi"/>
        </w:rPr>
        <w:t xml:space="preserve"> </w:t>
      </w:r>
      <w:r w:rsidR="00FB5EDF" w:rsidRPr="00333198">
        <w:rPr>
          <w:rFonts w:asciiTheme="majorHAnsi" w:hAnsiTheme="majorHAnsi" w:cstheme="majorHAnsi"/>
          <w:b/>
          <w:bCs/>
        </w:rPr>
        <w:t>MUST</w:t>
      </w:r>
      <w:r w:rsidR="00FB5EDF" w:rsidRPr="00333198">
        <w:rPr>
          <w:rFonts w:asciiTheme="majorHAnsi" w:hAnsiTheme="majorHAnsi" w:cstheme="majorHAnsi"/>
        </w:rPr>
        <w:t xml:space="preserve"> be </w:t>
      </w:r>
      <w:r w:rsidRPr="00333198">
        <w:rPr>
          <w:rFonts w:asciiTheme="majorHAnsi" w:hAnsiTheme="majorHAnsi" w:cstheme="majorHAnsi"/>
        </w:rPr>
        <w:t>completing an accredited and recognised qualification in counselling or be fully qualified, to a level 4 or above in adult counselling.</w:t>
      </w:r>
      <w:r w:rsidR="00716891" w:rsidRPr="00333198">
        <w:rPr>
          <w:rFonts w:asciiTheme="majorHAnsi" w:hAnsiTheme="majorHAnsi" w:cstheme="majorHAnsi"/>
        </w:rPr>
        <w:t xml:space="preserve"> If you would still like to volunteer and you do not hold this qualification, please take a look at our ‘Helpline Volunteer’ vacancies</w:t>
      </w:r>
      <w:r w:rsidR="00A63C06" w:rsidRPr="00333198">
        <w:rPr>
          <w:rFonts w:asciiTheme="majorHAnsi" w:hAnsiTheme="majorHAnsi" w:cstheme="majorHAnsi"/>
        </w:rPr>
        <w:t xml:space="preserve"> </w:t>
      </w:r>
      <w:r w:rsidR="00E80AC6" w:rsidRPr="00333198">
        <w:rPr>
          <w:rFonts w:asciiTheme="majorHAnsi" w:hAnsiTheme="majorHAnsi" w:cstheme="majorHAnsi"/>
        </w:rPr>
        <w:t xml:space="preserve">- </w:t>
      </w:r>
      <w:r w:rsidR="0050014D" w:rsidRPr="00333198">
        <w:rPr>
          <w:rFonts w:asciiTheme="majorHAnsi" w:hAnsiTheme="majorHAnsi" w:cstheme="majorHAnsi"/>
        </w:rPr>
        <w:t>w</w:t>
      </w:r>
      <w:r w:rsidR="00E80AC6" w:rsidRPr="00333198">
        <w:rPr>
          <w:rFonts w:asciiTheme="majorHAnsi" w:hAnsiTheme="majorHAnsi" w:cstheme="majorHAnsi"/>
        </w:rPr>
        <w:t>e highly value personal life experience and we are pleased to accept applications from prospective volunteers without relevant qualifications/work experience.</w:t>
      </w:r>
    </w:p>
    <w:p w14:paraId="250C7265" w14:textId="77777777" w:rsidR="00C833E1" w:rsidRPr="00333198" w:rsidRDefault="00C833E1" w:rsidP="001E2486">
      <w:pPr>
        <w:spacing w:after="0" w:line="240" w:lineRule="auto"/>
        <w:jc w:val="both"/>
        <w:rPr>
          <w:rFonts w:asciiTheme="majorHAnsi" w:hAnsiTheme="majorHAnsi" w:cstheme="majorHAnsi"/>
        </w:rPr>
      </w:pPr>
    </w:p>
    <w:p w14:paraId="698D50E0" w14:textId="29417985" w:rsidR="00C833E1" w:rsidRPr="00333198" w:rsidRDefault="00C833E1" w:rsidP="001E2486">
      <w:pPr>
        <w:pStyle w:val="ListParagraph"/>
        <w:numPr>
          <w:ilvl w:val="0"/>
          <w:numId w:val="1"/>
        </w:numPr>
        <w:spacing w:after="0" w:line="240" w:lineRule="auto"/>
        <w:jc w:val="both"/>
        <w:rPr>
          <w:rFonts w:asciiTheme="majorHAnsi" w:hAnsiTheme="majorHAnsi" w:cstheme="majorHAnsi"/>
        </w:rPr>
      </w:pPr>
      <w:r w:rsidRPr="00333198">
        <w:rPr>
          <w:rFonts w:asciiTheme="majorHAnsi" w:hAnsiTheme="majorHAnsi" w:cstheme="majorHAnsi"/>
        </w:rPr>
        <w:t xml:space="preserve">Whilst we greatly value the empathy and knowledge of somebody that has personal experience of the issues </w:t>
      </w:r>
      <w:r w:rsidR="00BF3C04" w:rsidRPr="00333198">
        <w:rPr>
          <w:rFonts w:asciiTheme="majorHAnsi" w:hAnsiTheme="majorHAnsi" w:cstheme="majorHAnsi"/>
        </w:rPr>
        <w:t>SARAC</w:t>
      </w:r>
      <w:r w:rsidRPr="00333198">
        <w:rPr>
          <w:rFonts w:asciiTheme="majorHAnsi" w:hAnsiTheme="majorHAnsi" w:cstheme="majorHAnsi"/>
        </w:rPr>
        <w:t xml:space="preserve"> </w:t>
      </w:r>
      <w:r w:rsidR="00C74CB8" w:rsidRPr="00333198">
        <w:rPr>
          <w:rFonts w:asciiTheme="majorHAnsi" w:hAnsiTheme="majorHAnsi" w:cstheme="majorHAnsi"/>
        </w:rPr>
        <w:t>interact</w:t>
      </w:r>
      <w:r w:rsidRPr="00333198">
        <w:rPr>
          <w:rFonts w:asciiTheme="majorHAnsi" w:hAnsiTheme="majorHAnsi" w:cstheme="majorHAnsi"/>
        </w:rPr>
        <w:t xml:space="preserve"> with; all prospective volunteers that have experienced trauma or sexual/domestic abuse themselves</w:t>
      </w:r>
      <w:r w:rsidR="007045D6" w:rsidRPr="00333198">
        <w:rPr>
          <w:rFonts w:asciiTheme="majorHAnsi" w:hAnsiTheme="majorHAnsi" w:cstheme="majorHAnsi"/>
        </w:rPr>
        <w:t xml:space="preserve">. </w:t>
      </w:r>
      <w:r w:rsidR="006564A7" w:rsidRPr="00333198">
        <w:rPr>
          <w:rFonts w:asciiTheme="majorHAnsi" w:hAnsiTheme="majorHAnsi" w:cstheme="majorHAnsi"/>
        </w:rPr>
        <w:t>We encourage you to g</w:t>
      </w:r>
      <w:r w:rsidR="007045D6" w:rsidRPr="00333198">
        <w:rPr>
          <w:rFonts w:asciiTheme="majorHAnsi" w:hAnsiTheme="majorHAnsi" w:cstheme="majorHAnsi"/>
        </w:rPr>
        <w:t xml:space="preserve">ive serious thought and consideration as to whether you can provide emotional support to </w:t>
      </w:r>
      <w:r w:rsidR="006045EE" w:rsidRPr="00333198">
        <w:rPr>
          <w:rFonts w:asciiTheme="majorHAnsi" w:hAnsiTheme="majorHAnsi" w:cstheme="majorHAnsi"/>
        </w:rPr>
        <w:t>SARAC</w:t>
      </w:r>
      <w:r w:rsidR="007045D6" w:rsidRPr="00333198">
        <w:rPr>
          <w:rFonts w:asciiTheme="majorHAnsi" w:hAnsiTheme="majorHAnsi" w:cstheme="majorHAnsi"/>
        </w:rPr>
        <w:t xml:space="preserve"> clients. </w:t>
      </w:r>
      <w:r w:rsidR="00BF3C04" w:rsidRPr="00333198">
        <w:rPr>
          <w:rFonts w:asciiTheme="majorHAnsi" w:hAnsiTheme="majorHAnsi" w:cstheme="majorHAnsi"/>
        </w:rPr>
        <w:t>W</w:t>
      </w:r>
      <w:r w:rsidR="007045D6" w:rsidRPr="00333198">
        <w:rPr>
          <w:rFonts w:asciiTheme="majorHAnsi" w:hAnsiTheme="majorHAnsi" w:cstheme="majorHAnsi"/>
        </w:rPr>
        <w:t xml:space="preserve">orking with clients could cause powerful thoughts and emotions to resurface. </w:t>
      </w:r>
    </w:p>
    <w:p w14:paraId="6D648673" w14:textId="77777777" w:rsidR="00C833E1" w:rsidRPr="00333198" w:rsidRDefault="00C833E1" w:rsidP="001E2486">
      <w:pPr>
        <w:spacing w:after="0" w:line="240" w:lineRule="auto"/>
        <w:jc w:val="both"/>
        <w:rPr>
          <w:rFonts w:asciiTheme="majorHAnsi" w:hAnsiTheme="majorHAnsi" w:cstheme="majorHAnsi"/>
        </w:rPr>
      </w:pPr>
    </w:p>
    <w:p w14:paraId="72D7A5C1" w14:textId="50E6D6FE" w:rsidR="009E1E87" w:rsidRPr="00333198" w:rsidRDefault="00C833E1" w:rsidP="007045D6">
      <w:pPr>
        <w:pStyle w:val="ListParagraph"/>
        <w:numPr>
          <w:ilvl w:val="0"/>
          <w:numId w:val="1"/>
        </w:numPr>
        <w:spacing w:after="0" w:line="240" w:lineRule="auto"/>
        <w:jc w:val="both"/>
        <w:rPr>
          <w:rFonts w:asciiTheme="majorHAnsi" w:hAnsiTheme="majorHAnsi" w:cstheme="majorHAnsi"/>
        </w:rPr>
      </w:pPr>
      <w:r w:rsidRPr="00333198">
        <w:rPr>
          <w:rFonts w:asciiTheme="majorHAnsi" w:hAnsiTheme="majorHAnsi" w:cstheme="majorHAnsi"/>
        </w:rPr>
        <w:t xml:space="preserve">There is a list of occupations that are deemed a ‘conflict of interest’ by </w:t>
      </w:r>
      <w:r w:rsidR="006045EE" w:rsidRPr="00333198">
        <w:rPr>
          <w:rFonts w:asciiTheme="majorHAnsi" w:hAnsiTheme="majorHAnsi" w:cstheme="majorHAnsi"/>
        </w:rPr>
        <w:t>SARAC</w:t>
      </w:r>
      <w:r w:rsidR="00992BD6" w:rsidRPr="00333198">
        <w:rPr>
          <w:rFonts w:asciiTheme="majorHAnsi" w:hAnsiTheme="majorHAnsi" w:cstheme="majorHAnsi"/>
        </w:rPr>
        <w:t xml:space="preserve"> and will be explored should you be successful in securing an interview. </w:t>
      </w:r>
      <w:r w:rsidRPr="00333198">
        <w:rPr>
          <w:rFonts w:asciiTheme="majorHAnsi" w:hAnsiTheme="majorHAnsi" w:cstheme="majorHAnsi"/>
        </w:rPr>
        <w:t>The occupations are listed below and are decided with the c</w:t>
      </w:r>
      <w:r w:rsidR="00B1192A" w:rsidRPr="00333198">
        <w:rPr>
          <w:rFonts w:asciiTheme="majorHAnsi" w:hAnsiTheme="majorHAnsi" w:cstheme="majorHAnsi"/>
        </w:rPr>
        <w:t xml:space="preserve">lient’s best interests in mind: </w:t>
      </w:r>
      <w:r w:rsidR="007045D6" w:rsidRPr="00333198">
        <w:rPr>
          <w:rFonts w:asciiTheme="majorHAnsi" w:hAnsiTheme="majorHAnsi" w:cstheme="majorHAnsi"/>
        </w:rPr>
        <w:t xml:space="preserve"> </w:t>
      </w:r>
    </w:p>
    <w:p w14:paraId="2C5DCB1B" w14:textId="77777777" w:rsidR="009E1E87" w:rsidRPr="00333198" w:rsidRDefault="009E1E87" w:rsidP="009E1E87">
      <w:pPr>
        <w:pStyle w:val="ListParagraph"/>
        <w:spacing w:after="0" w:line="240" w:lineRule="auto"/>
        <w:jc w:val="both"/>
        <w:rPr>
          <w:rFonts w:asciiTheme="majorHAnsi" w:hAnsiTheme="majorHAnsi" w:cstheme="majorHAnsi"/>
        </w:rPr>
      </w:pPr>
    </w:p>
    <w:p w14:paraId="37D0ED37" w14:textId="77777777" w:rsidR="0050014D" w:rsidRPr="00333198" w:rsidRDefault="00C833E1" w:rsidP="0050014D">
      <w:pPr>
        <w:pStyle w:val="ListParagraph"/>
        <w:numPr>
          <w:ilvl w:val="0"/>
          <w:numId w:val="2"/>
        </w:numPr>
        <w:spacing w:after="0" w:line="240" w:lineRule="auto"/>
        <w:jc w:val="both"/>
        <w:rPr>
          <w:rFonts w:asciiTheme="majorHAnsi" w:hAnsiTheme="majorHAnsi" w:cstheme="majorHAnsi"/>
        </w:rPr>
      </w:pPr>
      <w:r w:rsidRPr="00333198">
        <w:rPr>
          <w:rFonts w:asciiTheme="majorHAnsi" w:hAnsiTheme="majorHAnsi" w:cstheme="majorHAnsi"/>
        </w:rPr>
        <w:t>Police Officers</w:t>
      </w:r>
    </w:p>
    <w:p w14:paraId="03CA2CF2" w14:textId="77777777" w:rsidR="0050014D" w:rsidRPr="00333198" w:rsidRDefault="00C833E1" w:rsidP="0050014D">
      <w:pPr>
        <w:pStyle w:val="ListParagraph"/>
        <w:numPr>
          <w:ilvl w:val="0"/>
          <w:numId w:val="2"/>
        </w:numPr>
        <w:spacing w:after="0" w:line="240" w:lineRule="auto"/>
        <w:jc w:val="both"/>
        <w:rPr>
          <w:rFonts w:asciiTheme="majorHAnsi" w:hAnsiTheme="majorHAnsi" w:cstheme="majorHAnsi"/>
        </w:rPr>
      </w:pPr>
      <w:r w:rsidRPr="00333198">
        <w:rPr>
          <w:rFonts w:asciiTheme="majorHAnsi" w:hAnsiTheme="majorHAnsi" w:cstheme="majorHAnsi"/>
        </w:rPr>
        <w:t>Magistrates</w:t>
      </w:r>
    </w:p>
    <w:p w14:paraId="0A729A18" w14:textId="698B2F40" w:rsidR="00A74305" w:rsidRPr="00333198" w:rsidRDefault="00C833E1" w:rsidP="0050014D">
      <w:pPr>
        <w:pStyle w:val="ListParagraph"/>
        <w:numPr>
          <w:ilvl w:val="0"/>
          <w:numId w:val="2"/>
        </w:numPr>
        <w:spacing w:after="0" w:line="240" w:lineRule="auto"/>
        <w:jc w:val="both"/>
        <w:rPr>
          <w:rFonts w:asciiTheme="majorHAnsi" w:hAnsiTheme="majorHAnsi" w:cstheme="majorHAnsi"/>
        </w:rPr>
      </w:pPr>
      <w:r w:rsidRPr="00333198">
        <w:rPr>
          <w:rFonts w:asciiTheme="majorHAnsi" w:hAnsiTheme="majorHAnsi" w:cstheme="majorHAnsi"/>
        </w:rPr>
        <w:t>Judges</w:t>
      </w:r>
    </w:p>
    <w:sectPr w:rsidR="00A74305" w:rsidRPr="0033319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3191BA" w14:textId="77777777" w:rsidR="000D5DA1" w:rsidRDefault="000D5DA1" w:rsidP="00C833E1">
      <w:pPr>
        <w:spacing w:after="0" w:line="240" w:lineRule="auto"/>
      </w:pPr>
      <w:r>
        <w:separator/>
      </w:r>
    </w:p>
  </w:endnote>
  <w:endnote w:type="continuationSeparator" w:id="0">
    <w:p w14:paraId="44B1EEB3" w14:textId="77777777" w:rsidR="000D5DA1" w:rsidRDefault="000D5DA1" w:rsidP="00C833E1">
      <w:pPr>
        <w:spacing w:after="0" w:line="240" w:lineRule="auto"/>
      </w:pPr>
      <w:r>
        <w:continuationSeparator/>
      </w:r>
    </w:p>
  </w:endnote>
  <w:endnote w:type="continuationNotice" w:id="1">
    <w:p w14:paraId="38A6860C" w14:textId="77777777" w:rsidR="000D5DA1" w:rsidRDefault="000D5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260E2B" w14:textId="77777777" w:rsidR="000D5DA1" w:rsidRDefault="000D5DA1" w:rsidP="00C833E1">
      <w:pPr>
        <w:spacing w:after="0" w:line="240" w:lineRule="auto"/>
      </w:pPr>
      <w:r>
        <w:separator/>
      </w:r>
    </w:p>
  </w:footnote>
  <w:footnote w:type="continuationSeparator" w:id="0">
    <w:p w14:paraId="2737CC06" w14:textId="77777777" w:rsidR="000D5DA1" w:rsidRDefault="000D5DA1" w:rsidP="00C833E1">
      <w:pPr>
        <w:spacing w:after="0" w:line="240" w:lineRule="auto"/>
      </w:pPr>
      <w:r>
        <w:continuationSeparator/>
      </w:r>
    </w:p>
  </w:footnote>
  <w:footnote w:type="continuationNotice" w:id="1">
    <w:p w14:paraId="2A143C32" w14:textId="77777777" w:rsidR="000D5DA1" w:rsidRDefault="000D5D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6EAC2" w14:textId="77777777" w:rsidR="00C833E1" w:rsidRDefault="00082AF0" w:rsidP="00C833E1">
    <w:pPr>
      <w:pStyle w:val="Header"/>
      <w:jc w:val="right"/>
    </w:pPr>
    <w:r w:rsidRPr="00082AF0">
      <w:rPr>
        <w:noProof/>
      </w:rPr>
      <w:drawing>
        <wp:anchor distT="0" distB="0" distL="114300" distR="114300" simplePos="0" relativeHeight="251658240" behindDoc="0" locked="0" layoutInCell="1" allowOverlap="1" wp14:anchorId="4B847C83" wp14:editId="34A98675">
          <wp:simplePos x="0" y="0"/>
          <wp:positionH relativeFrom="column">
            <wp:posOffset>5200650</wp:posOffset>
          </wp:positionH>
          <wp:positionV relativeFrom="paragraph">
            <wp:posOffset>-287655</wp:posOffset>
          </wp:positionV>
          <wp:extent cx="1258952" cy="801370"/>
          <wp:effectExtent l="0" t="0" r="0" b="0"/>
          <wp:wrapSquare wrapText="bothSides"/>
          <wp:docPr id="2" name="Picture 2" descr="\\192.168.1.211\sarac\General Centre Docs\Centre Related Documents\Logos\SAR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11\sarac\General Centre Docs\Centre Related Documents\Logos\SARA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952" cy="801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B1438B"/>
    <w:multiLevelType w:val="hybridMultilevel"/>
    <w:tmpl w:val="CA8ACE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F2D001F"/>
    <w:multiLevelType w:val="hybridMultilevel"/>
    <w:tmpl w:val="C1F2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4365567">
    <w:abstractNumId w:val="1"/>
  </w:num>
  <w:num w:numId="2" w16cid:durableId="908929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E1"/>
    <w:rsid w:val="00082AF0"/>
    <w:rsid w:val="000A137B"/>
    <w:rsid w:val="000B5A6F"/>
    <w:rsid w:val="000D5DA1"/>
    <w:rsid w:val="000E71C3"/>
    <w:rsid w:val="001E2486"/>
    <w:rsid w:val="001F4460"/>
    <w:rsid w:val="00295D3A"/>
    <w:rsid w:val="00333198"/>
    <w:rsid w:val="003C0E05"/>
    <w:rsid w:val="003D7EDC"/>
    <w:rsid w:val="0045790F"/>
    <w:rsid w:val="0050014D"/>
    <w:rsid w:val="00585C34"/>
    <w:rsid w:val="00595ED8"/>
    <w:rsid w:val="005D0C6F"/>
    <w:rsid w:val="006045EE"/>
    <w:rsid w:val="006208A5"/>
    <w:rsid w:val="00646714"/>
    <w:rsid w:val="006564A7"/>
    <w:rsid w:val="007045D6"/>
    <w:rsid w:val="00716891"/>
    <w:rsid w:val="00737BFE"/>
    <w:rsid w:val="00751C82"/>
    <w:rsid w:val="007A2D00"/>
    <w:rsid w:val="007F7FD4"/>
    <w:rsid w:val="008A5503"/>
    <w:rsid w:val="00992BD6"/>
    <w:rsid w:val="009A4669"/>
    <w:rsid w:val="009E1E87"/>
    <w:rsid w:val="009F562F"/>
    <w:rsid w:val="00A41220"/>
    <w:rsid w:val="00A63C06"/>
    <w:rsid w:val="00A70F71"/>
    <w:rsid w:val="00A74305"/>
    <w:rsid w:val="00AC53EC"/>
    <w:rsid w:val="00B1192A"/>
    <w:rsid w:val="00B26F07"/>
    <w:rsid w:val="00B7504C"/>
    <w:rsid w:val="00B92A05"/>
    <w:rsid w:val="00BF3C04"/>
    <w:rsid w:val="00C210F5"/>
    <w:rsid w:val="00C60CCD"/>
    <w:rsid w:val="00C707ED"/>
    <w:rsid w:val="00C74CB8"/>
    <w:rsid w:val="00C833E1"/>
    <w:rsid w:val="00C85B0D"/>
    <w:rsid w:val="00CC6AC0"/>
    <w:rsid w:val="00D43B14"/>
    <w:rsid w:val="00D52EFC"/>
    <w:rsid w:val="00E80AC6"/>
    <w:rsid w:val="00E9192E"/>
    <w:rsid w:val="00F118DD"/>
    <w:rsid w:val="00F6610E"/>
    <w:rsid w:val="00F71CC3"/>
    <w:rsid w:val="00FB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B7A9"/>
  <w15:docId w15:val="{5EEED6F3-605E-47AD-B2EB-C9662A99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Gothic" w:eastAsiaTheme="minorHAnsi" w:hAnsi="Century Gothic" w:cstheme="minorBidi"/>
        <w:sz w:val="22"/>
        <w:szCs w:val="56"/>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3E1"/>
    <w:pPr>
      <w:spacing w:after="200" w:line="276" w:lineRule="auto"/>
    </w:pPr>
    <w:rPr>
      <w:rFonts w:ascii="Calibri" w:eastAsia="Calibri"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3E1"/>
    <w:rPr>
      <w:rFonts w:ascii="Calibri" w:eastAsia="Calibri" w:hAnsi="Calibri" w:cs="Times New Roman"/>
      <w:szCs w:val="22"/>
    </w:rPr>
  </w:style>
  <w:style w:type="paragraph" w:styleId="Footer">
    <w:name w:val="footer"/>
    <w:basedOn w:val="Normal"/>
    <w:link w:val="FooterChar"/>
    <w:uiPriority w:val="99"/>
    <w:unhideWhenUsed/>
    <w:rsid w:val="00C83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3E1"/>
    <w:rPr>
      <w:rFonts w:ascii="Calibri" w:eastAsia="Calibri" w:hAnsi="Calibri" w:cs="Times New Roman"/>
      <w:szCs w:val="22"/>
    </w:rPr>
  </w:style>
  <w:style w:type="paragraph" w:styleId="ListParagraph">
    <w:name w:val="List Paragraph"/>
    <w:basedOn w:val="Normal"/>
    <w:uiPriority w:val="34"/>
    <w:qFormat/>
    <w:rsid w:val="00C833E1"/>
    <w:pPr>
      <w:ind w:left="720"/>
      <w:contextualSpacing/>
    </w:pPr>
  </w:style>
  <w:style w:type="paragraph" w:styleId="BalloonText">
    <w:name w:val="Balloon Text"/>
    <w:basedOn w:val="Normal"/>
    <w:link w:val="BalloonTextChar"/>
    <w:uiPriority w:val="99"/>
    <w:semiHidden/>
    <w:unhideWhenUsed/>
    <w:rsid w:val="001E2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486"/>
    <w:rPr>
      <w:rFonts w:ascii="Segoe UI" w:eastAsia="Calibri" w:hAnsi="Segoe UI" w:cs="Segoe UI"/>
      <w:sz w:val="18"/>
      <w:szCs w:val="18"/>
    </w:rPr>
  </w:style>
  <w:style w:type="character" w:customStyle="1" w:styleId="normaltextrun">
    <w:name w:val="normaltextrun"/>
    <w:basedOn w:val="DefaultParagraphFont"/>
    <w:rsid w:val="00C707ED"/>
  </w:style>
  <w:style w:type="paragraph" w:customStyle="1" w:styleId="paragraph">
    <w:name w:val="paragraph"/>
    <w:basedOn w:val="Normal"/>
    <w:rsid w:val="00A4122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5a965c-06cb-4cbf-9ed1-405226604130" xsi:nil="true"/>
    <lcf76f155ced4ddcb4097134ff3c332f xmlns="5b723675-ec1b-4862-8793-18b552fa5c5c">
      <Terms xmlns="http://schemas.microsoft.com/office/infopath/2007/PartnerControls"/>
    </lcf76f155ced4ddcb4097134ff3c332f>
    <SharedWithUsers xmlns="c25a965c-06cb-4cbf-9ed1-405226604130">
      <UserInfo>
        <DisplayName>Stevie Bea</DisplayName>
        <AccountId>100</AccountId>
        <AccountType/>
      </UserInfo>
      <UserInfo>
        <DisplayName>Caroline Fotheringham</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04AA1ECC560B4E8689BEEF82C5DD59" ma:contentTypeVersion="18" ma:contentTypeDescription="Create a new document." ma:contentTypeScope="" ma:versionID="9bac92b19a7c8cfce01e7bc9ff19c7da">
  <xsd:schema xmlns:xsd="http://www.w3.org/2001/XMLSchema" xmlns:xs="http://www.w3.org/2001/XMLSchema" xmlns:p="http://schemas.microsoft.com/office/2006/metadata/properties" xmlns:ns2="c25a965c-06cb-4cbf-9ed1-405226604130" xmlns:ns3="5b723675-ec1b-4862-8793-18b552fa5c5c" targetNamespace="http://schemas.microsoft.com/office/2006/metadata/properties" ma:root="true" ma:fieldsID="d544cf0a071f1ef1db57ef4987985210" ns2:_="" ns3:_="">
    <xsd:import namespace="c25a965c-06cb-4cbf-9ed1-405226604130"/>
    <xsd:import namespace="5b723675-ec1b-4862-8793-18b552fa5c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a965c-06cb-4cbf-9ed1-4052266041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56e1a0-0301-49d7-8f32-213d30109914}" ma:internalName="TaxCatchAll" ma:showField="CatchAllData" ma:web="c25a965c-06cb-4cbf-9ed1-4052266041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723675-ec1b-4862-8793-18b552fa5c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61ddde-7aa0-44e3-8437-04e0905633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E3416-E0A6-4025-BBF2-20244CB3FEB5}">
  <ds:schemaRefs>
    <ds:schemaRef ds:uri="http://schemas.microsoft.com/office/2006/metadata/properties"/>
    <ds:schemaRef ds:uri="http://schemas.microsoft.com/office/infopath/2007/PartnerControls"/>
    <ds:schemaRef ds:uri="c25a965c-06cb-4cbf-9ed1-405226604130"/>
    <ds:schemaRef ds:uri="5b723675-ec1b-4862-8793-18b552fa5c5c"/>
  </ds:schemaRefs>
</ds:datastoreItem>
</file>

<file path=customXml/itemProps2.xml><?xml version="1.0" encoding="utf-8"?>
<ds:datastoreItem xmlns:ds="http://schemas.openxmlformats.org/officeDocument/2006/customXml" ds:itemID="{35B96E51-3FAF-49F7-8F72-6CE08EFFD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a965c-06cb-4cbf-9ed1-405226604130"/>
    <ds:schemaRef ds:uri="5b723675-ec1b-4862-8793-18b552fa5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67006-4338-4479-8E18-C3720B1FB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Hardie</dc:creator>
  <cp:keywords/>
  <dc:description/>
  <cp:lastModifiedBy>Stevie Bea</cp:lastModifiedBy>
  <cp:revision>40</cp:revision>
  <cp:lastPrinted>2018-02-21T15:41:00Z</cp:lastPrinted>
  <dcterms:created xsi:type="dcterms:W3CDTF">2018-02-21T15:42:00Z</dcterms:created>
  <dcterms:modified xsi:type="dcterms:W3CDTF">2024-04-26T18:24:00Z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0x010100CD04AA1ECC560B4E8689BEEF82C5DD59</vt:lpwstr>
  </property>
  <property fmtid="{D5CDD505-2E9C-101B-9397-08002B2CF9AE}" pid="3" name="MediaServiceImageTags">
    <vt:lpwstr/>
  </property>
</Properties>
</file>